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1DEC" w14:textId="77777777" w:rsidR="005E11D7" w:rsidRDefault="005E11D7">
      <w:pPr>
        <w:rPr>
          <w:rFonts w:ascii="Arial" w:hAnsi="Arial" w:cs="Arial"/>
          <w:sz w:val="24"/>
          <w:szCs w:val="24"/>
        </w:rPr>
      </w:pPr>
      <w:r w:rsidRPr="00302019">
        <w:rPr>
          <w:rFonts w:ascii="Arial" w:hAnsi="Arial" w:cs="Arial"/>
          <w:b/>
          <w:bCs/>
          <w:sz w:val="24"/>
          <w:szCs w:val="24"/>
        </w:rPr>
        <w:t>First Sunday of Advent—December 3</w:t>
      </w:r>
      <w:r w:rsidRPr="005E11D7">
        <w:rPr>
          <w:rFonts w:ascii="Arial" w:hAnsi="Arial" w:cs="Arial"/>
          <w:sz w:val="24"/>
          <w:szCs w:val="24"/>
        </w:rPr>
        <w:t xml:space="preserve"> Isaiah 64:1–</w:t>
      </w:r>
      <w:proofErr w:type="gramStart"/>
      <w:r w:rsidRPr="005E11D7">
        <w:rPr>
          <w:rFonts w:ascii="Arial" w:hAnsi="Arial" w:cs="Arial"/>
          <w:sz w:val="24"/>
          <w:szCs w:val="24"/>
        </w:rPr>
        <w:t>9  Psalm</w:t>
      </w:r>
      <w:proofErr w:type="gramEnd"/>
      <w:r w:rsidRPr="005E11D7">
        <w:rPr>
          <w:rFonts w:ascii="Arial" w:hAnsi="Arial" w:cs="Arial"/>
          <w:sz w:val="24"/>
          <w:szCs w:val="24"/>
        </w:rPr>
        <w:t xml:space="preserve"> 80:1–7, 17–19 1 Corinthians 1:3–9 Mark 13:24–37  </w:t>
      </w:r>
    </w:p>
    <w:p w14:paraId="2BEAD986" w14:textId="77777777" w:rsidR="005E11D7" w:rsidRDefault="005E11D7">
      <w:pPr>
        <w:rPr>
          <w:rFonts w:ascii="Arial" w:hAnsi="Arial" w:cs="Arial"/>
          <w:sz w:val="24"/>
          <w:szCs w:val="24"/>
        </w:rPr>
      </w:pPr>
      <w:r w:rsidRPr="00302019">
        <w:rPr>
          <w:rFonts w:ascii="Arial" w:hAnsi="Arial" w:cs="Arial"/>
          <w:b/>
          <w:bCs/>
          <w:sz w:val="24"/>
          <w:szCs w:val="24"/>
        </w:rPr>
        <w:t>Second Sunday of Advent—December 10</w:t>
      </w:r>
      <w:r w:rsidRPr="005E11D7">
        <w:rPr>
          <w:rFonts w:ascii="Arial" w:hAnsi="Arial" w:cs="Arial"/>
          <w:sz w:val="24"/>
          <w:szCs w:val="24"/>
        </w:rPr>
        <w:t xml:space="preserve"> Isaiah 40:1–</w:t>
      </w:r>
      <w:proofErr w:type="gramStart"/>
      <w:r w:rsidRPr="005E11D7">
        <w:rPr>
          <w:rFonts w:ascii="Arial" w:hAnsi="Arial" w:cs="Arial"/>
          <w:sz w:val="24"/>
          <w:szCs w:val="24"/>
        </w:rPr>
        <w:t>11  Psalm</w:t>
      </w:r>
      <w:proofErr w:type="gramEnd"/>
      <w:r w:rsidRPr="005E11D7">
        <w:rPr>
          <w:rFonts w:ascii="Arial" w:hAnsi="Arial" w:cs="Arial"/>
          <w:sz w:val="24"/>
          <w:szCs w:val="24"/>
        </w:rPr>
        <w:t xml:space="preserve"> 85:1–2, 8–13 2 Peter 3:8–15a Mark 1:1–8  </w:t>
      </w:r>
    </w:p>
    <w:p w14:paraId="146129EA" w14:textId="77777777" w:rsidR="005E11D7" w:rsidRDefault="005E11D7">
      <w:pPr>
        <w:rPr>
          <w:rFonts w:ascii="Arial" w:hAnsi="Arial" w:cs="Arial"/>
          <w:sz w:val="24"/>
          <w:szCs w:val="24"/>
        </w:rPr>
      </w:pPr>
      <w:r w:rsidRPr="00302019">
        <w:rPr>
          <w:rFonts w:ascii="Arial" w:hAnsi="Arial" w:cs="Arial"/>
          <w:b/>
          <w:bCs/>
          <w:sz w:val="24"/>
          <w:szCs w:val="24"/>
        </w:rPr>
        <w:t>Third Sunday of Advent—December 17</w:t>
      </w:r>
      <w:r w:rsidRPr="005E11D7">
        <w:rPr>
          <w:rFonts w:ascii="Arial" w:hAnsi="Arial" w:cs="Arial"/>
          <w:sz w:val="24"/>
          <w:szCs w:val="24"/>
        </w:rPr>
        <w:t xml:space="preserve"> Isaiah 61:1–4, 8–</w:t>
      </w:r>
      <w:proofErr w:type="gramStart"/>
      <w:r w:rsidRPr="005E11D7">
        <w:rPr>
          <w:rFonts w:ascii="Arial" w:hAnsi="Arial" w:cs="Arial"/>
          <w:sz w:val="24"/>
          <w:szCs w:val="24"/>
        </w:rPr>
        <w:t>11  Psalm</w:t>
      </w:r>
      <w:proofErr w:type="gramEnd"/>
      <w:r w:rsidRPr="005E11D7">
        <w:rPr>
          <w:rFonts w:ascii="Arial" w:hAnsi="Arial" w:cs="Arial"/>
          <w:sz w:val="24"/>
          <w:szCs w:val="24"/>
        </w:rPr>
        <w:t xml:space="preserve"> 126 or Luke 1:46b–55 1 Thessalonians 5:16–24 John 1:6–8, 19–28 </w:t>
      </w:r>
    </w:p>
    <w:p w14:paraId="64CC7E4D" w14:textId="6E91BF5C" w:rsidR="005E11D7" w:rsidRDefault="005E11D7">
      <w:pPr>
        <w:rPr>
          <w:rFonts w:ascii="Arial" w:hAnsi="Arial" w:cs="Arial"/>
          <w:sz w:val="24"/>
          <w:szCs w:val="24"/>
        </w:rPr>
      </w:pPr>
      <w:r w:rsidRPr="00302019">
        <w:rPr>
          <w:rFonts w:ascii="Arial" w:hAnsi="Arial" w:cs="Arial"/>
          <w:b/>
          <w:bCs/>
          <w:sz w:val="24"/>
          <w:szCs w:val="24"/>
        </w:rPr>
        <w:t>Fourth Sunday of Advent—December 24</w:t>
      </w:r>
      <w:r w:rsidRPr="005E11D7">
        <w:rPr>
          <w:rFonts w:ascii="Arial" w:hAnsi="Arial" w:cs="Arial"/>
          <w:sz w:val="24"/>
          <w:szCs w:val="24"/>
        </w:rPr>
        <w:t xml:space="preserve"> 2 Samuel 7:1–11, </w:t>
      </w:r>
      <w:proofErr w:type="gramStart"/>
      <w:r w:rsidRPr="005E11D7">
        <w:rPr>
          <w:rFonts w:ascii="Arial" w:hAnsi="Arial" w:cs="Arial"/>
          <w:sz w:val="24"/>
          <w:szCs w:val="24"/>
        </w:rPr>
        <w:t>16  Luke</w:t>
      </w:r>
      <w:proofErr w:type="gramEnd"/>
      <w:r w:rsidRPr="005E11D7">
        <w:rPr>
          <w:rFonts w:ascii="Arial" w:hAnsi="Arial" w:cs="Arial"/>
          <w:sz w:val="24"/>
          <w:szCs w:val="24"/>
        </w:rPr>
        <w:t xml:space="preserve"> 1:46b–55 or Psalm 89:1–4, 19–26 Romans 16:25–27 Luke 1:26–38  </w:t>
      </w:r>
    </w:p>
    <w:p w14:paraId="348ABCFD" w14:textId="77777777" w:rsidR="005E11D7" w:rsidRDefault="005E11D7">
      <w:pPr>
        <w:rPr>
          <w:rFonts w:ascii="Arial" w:hAnsi="Arial" w:cs="Arial"/>
          <w:sz w:val="24"/>
          <w:szCs w:val="24"/>
        </w:rPr>
      </w:pPr>
      <w:r w:rsidRPr="00302019">
        <w:rPr>
          <w:rFonts w:ascii="Arial" w:hAnsi="Arial" w:cs="Arial"/>
          <w:b/>
          <w:bCs/>
          <w:sz w:val="24"/>
          <w:szCs w:val="24"/>
        </w:rPr>
        <w:t>Nativity of the Lord (Christmas Eve)—December 24</w:t>
      </w:r>
      <w:r w:rsidRPr="005E11D7">
        <w:rPr>
          <w:rFonts w:ascii="Arial" w:hAnsi="Arial" w:cs="Arial"/>
          <w:sz w:val="24"/>
          <w:szCs w:val="24"/>
        </w:rPr>
        <w:t xml:space="preserve"> Isaiah 9:2–</w:t>
      </w:r>
      <w:proofErr w:type="gramStart"/>
      <w:r w:rsidRPr="005E11D7">
        <w:rPr>
          <w:rFonts w:ascii="Arial" w:hAnsi="Arial" w:cs="Arial"/>
          <w:sz w:val="24"/>
          <w:szCs w:val="24"/>
        </w:rPr>
        <w:t>7  Psalm</w:t>
      </w:r>
      <w:proofErr w:type="gramEnd"/>
      <w:r w:rsidRPr="005E11D7">
        <w:rPr>
          <w:rFonts w:ascii="Arial" w:hAnsi="Arial" w:cs="Arial"/>
          <w:sz w:val="24"/>
          <w:szCs w:val="24"/>
        </w:rPr>
        <w:t xml:space="preserve"> 96 Titus 2:11–14 Luke 2:1–14 [15–20]  Nativity of the Lord (Christmas Dawn)—December 25 Isaiah 62:6–12  Psalm 97 Titus 3:4–7 Luke 2:[1–7] 8–20 </w:t>
      </w:r>
    </w:p>
    <w:p w14:paraId="7790C70E" w14:textId="77777777" w:rsidR="005E11D7" w:rsidRDefault="005E11D7">
      <w:pPr>
        <w:rPr>
          <w:rFonts w:ascii="Arial" w:hAnsi="Arial" w:cs="Arial"/>
          <w:sz w:val="24"/>
          <w:szCs w:val="24"/>
        </w:rPr>
      </w:pPr>
      <w:r w:rsidRPr="005E11D7">
        <w:rPr>
          <w:rFonts w:ascii="Arial" w:hAnsi="Arial" w:cs="Arial"/>
          <w:sz w:val="24"/>
          <w:szCs w:val="24"/>
        </w:rPr>
        <w:t xml:space="preserve"> </w:t>
      </w:r>
      <w:r w:rsidRPr="00302019">
        <w:rPr>
          <w:rFonts w:ascii="Arial" w:hAnsi="Arial" w:cs="Arial"/>
          <w:b/>
          <w:bCs/>
          <w:sz w:val="24"/>
          <w:szCs w:val="24"/>
        </w:rPr>
        <w:t>Nativity of the Lord (Christmas Day)—December 25</w:t>
      </w:r>
      <w:r w:rsidRPr="005E11D7">
        <w:rPr>
          <w:rFonts w:ascii="Arial" w:hAnsi="Arial" w:cs="Arial"/>
          <w:sz w:val="24"/>
          <w:szCs w:val="24"/>
        </w:rPr>
        <w:t xml:space="preserve"> Isaiah 52:7–</w:t>
      </w:r>
      <w:proofErr w:type="gramStart"/>
      <w:r w:rsidRPr="005E11D7">
        <w:rPr>
          <w:rFonts w:ascii="Arial" w:hAnsi="Arial" w:cs="Arial"/>
          <w:sz w:val="24"/>
          <w:szCs w:val="24"/>
        </w:rPr>
        <w:t>10  Psalm</w:t>
      </w:r>
      <w:proofErr w:type="gramEnd"/>
      <w:r w:rsidRPr="005E11D7">
        <w:rPr>
          <w:rFonts w:ascii="Arial" w:hAnsi="Arial" w:cs="Arial"/>
          <w:sz w:val="24"/>
          <w:szCs w:val="24"/>
        </w:rPr>
        <w:t xml:space="preserve"> 98 Hebrews 1:1–4 [5–12] John 1:1–14 Office of Theology and Worship, Presbyterian Church (U.S.A.) 2  </w:t>
      </w:r>
    </w:p>
    <w:p w14:paraId="618AD756" w14:textId="498111B2" w:rsidR="005E11D7" w:rsidRPr="005E11D7" w:rsidRDefault="005E11D7">
      <w:pPr>
        <w:rPr>
          <w:rFonts w:ascii="Arial" w:hAnsi="Arial" w:cs="Arial"/>
          <w:sz w:val="24"/>
          <w:szCs w:val="24"/>
        </w:rPr>
      </w:pPr>
      <w:r w:rsidRPr="00302019">
        <w:rPr>
          <w:rFonts w:ascii="Arial" w:hAnsi="Arial" w:cs="Arial"/>
          <w:b/>
          <w:bCs/>
          <w:sz w:val="24"/>
          <w:szCs w:val="24"/>
        </w:rPr>
        <w:t>First Sunday of Christmas—December 31</w:t>
      </w:r>
      <w:r w:rsidRPr="005E11D7">
        <w:rPr>
          <w:rFonts w:ascii="Arial" w:hAnsi="Arial" w:cs="Arial"/>
          <w:sz w:val="24"/>
          <w:szCs w:val="24"/>
        </w:rPr>
        <w:t xml:space="preserve"> Isaiah 61:10—</w:t>
      </w:r>
      <w:proofErr w:type="gramStart"/>
      <w:r w:rsidRPr="005E11D7">
        <w:rPr>
          <w:rFonts w:ascii="Arial" w:hAnsi="Arial" w:cs="Arial"/>
          <w:sz w:val="24"/>
          <w:szCs w:val="24"/>
        </w:rPr>
        <w:t>62:3  Psalm</w:t>
      </w:r>
      <w:proofErr w:type="gramEnd"/>
      <w:r w:rsidRPr="005E11D7">
        <w:rPr>
          <w:rFonts w:ascii="Arial" w:hAnsi="Arial" w:cs="Arial"/>
          <w:sz w:val="24"/>
          <w:szCs w:val="24"/>
        </w:rPr>
        <w:t xml:space="preserve"> 148 Galatians 4:4–7 Luke 2:22–40</w:t>
      </w:r>
    </w:p>
    <w:sectPr w:rsidR="005E11D7" w:rsidRPr="005E1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D7"/>
    <w:rsid w:val="00302019"/>
    <w:rsid w:val="005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71E65"/>
  <w15:chartTrackingRefBased/>
  <w15:docId w15:val="{11DBEBEA-3CCB-4DBE-82AD-CAEC270A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Reynolds</dc:creator>
  <cp:keywords/>
  <dc:description/>
  <cp:lastModifiedBy>Stephanie Reynolds</cp:lastModifiedBy>
  <cp:revision>2</cp:revision>
  <dcterms:created xsi:type="dcterms:W3CDTF">2023-11-30T15:37:00Z</dcterms:created>
  <dcterms:modified xsi:type="dcterms:W3CDTF">2023-11-30T15:44:00Z</dcterms:modified>
</cp:coreProperties>
</file>